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95" w:rsidRDefault="002E0D95" w:rsidP="002E0D95">
      <w:pPr>
        <w:pStyle w:val="NoSpacing"/>
      </w:pPr>
      <w:r>
        <w:rPr>
          <w:u w:val="single"/>
        </w:rPr>
        <w:t>Alice CHAMBYRLAYN</w:t>
      </w:r>
      <w:r>
        <w:t xml:space="preserve">    (d.1439-40)</w:t>
      </w:r>
    </w:p>
    <w:p w:rsidR="002E0D95" w:rsidRDefault="002E0D95" w:rsidP="002E0D95">
      <w:pPr>
        <w:pStyle w:val="NoSpacing"/>
      </w:pPr>
      <w:r>
        <w:t>of Poslyngford.</w:t>
      </w:r>
    </w:p>
    <w:p w:rsidR="002E0D95" w:rsidRDefault="002E0D95" w:rsidP="002E0D95">
      <w:pPr>
        <w:pStyle w:val="NoSpacing"/>
      </w:pPr>
    </w:p>
    <w:p w:rsidR="002E0D95" w:rsidRDefault="002E0D95" w:rsidP="002E0D95">
      <w:pPr>
        <w:pStyle w:val="NoSpacing"/>
      </w:pPr>
    </w:p>
    <w:p w:rsidR="002E0D95" w:rsidRDefault="002E0D95" w:rsidP="002E0D95">
      <w:pPr>
        <w:pStyle w:val="NoSpacing"/>
      </w:pPr>
      <w:r>
        <w:t>31 Mar.1439</w:t>
      </w:r>
      <w:r>
        <w:tab/>
        <w:t>She made her Will.  (Redstone p.52)</w:t>
      </w:r>
    </w:p>
    <w:p w:rsidR="002E0D95" w:rsidRDefault="002E0D95" w:rsidP="002E0D95">
      <w:pPr>
        <w:pStyle w:val="NoSpacing"/>
      </w:pPr>
      <w:r>
        <w:t>13 Mar.1440</w:t>
      </w:r>
      <w:r>
        <w:tab/>
        <w:t>Probate of her Will.  (ibid.)</w:t>
      </w:r>
    </w:p>
    <w:p w:rsidR="002E0D95" w:rsidRDefault="002E0D95" w:rsidP="002E0D95">
      <w:pPr>
        <w:pStyle w:val="NoSpacing"/>
      </w:pPr>
    </w:p>
    <w:p w:rsidR="002E0D95" w:rsidRDefault="002E0D95" w:rsidP="002E0D95">
      <w:pPr>
        <w:pStyle w:val="NoSpacing"/>
      </w:pPr>
    </w:p>
    <w:p w:rsidR="002E0D95" w:rsidRDefault="002E0D95" w:rsidP="002E0D95">
      <w:pPr>
        <w:pStyle w:val="NoSpacing"/>
      </w:pPr>
    </w:p>
    <w:p w:rsidR="00BA4020" w:rsidRDefault="002E0D95" w:rsidP="002E0D95">
      <w:r>
        <w:t>28 February 2011</w:t>
      </w:r>
    </w:p>
    <w:sectPr w:rsidR="00BA4020" w:rsidSect="00027F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D95" w:rsidRDefault="002E0D95" w:rsidP="00552EBA">
      <w:pPr>
        <w:spacing w:after="0" w:line="240" w:lineRule="auto"/>
      </w:pPr>
      <w:r>
        <w:separator/>
      </w:r>
    </w:p>
  </w:endnote>
  <w:endnote w:type="continuationSeparator" w:id="0">
    <w:p w:rsidR="002E0D95" w:rsidRDefault="002E0D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0D95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D95" w:rsidRDefault="002E0D95" w:rsidP="00552EBA">
      <w:pPr>
        <w:spacing w:after="0" w:line="240" w:lineRule="auto"/>
      </w:pPr>
      <w:r>
        <w:separator/>
      </w:r>
    </w:p>
  </w:footnote>
  <w:footnote w:type="continuationSeparator" w:id="0">
    <w:p w:rsidR="002E0D95" w:rsidRDefault="002E0D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7F32"/>
    <w:rsid w:val="00175804"/>
    <w:rsid w:val="002E0D9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D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2011-03-02T22:05:00Z</dcterms:created>
  <dcterms:modified xsi:type="dcterms:W3CDTF">2011-03-02T22:05:00Z</dcterms:modified>
</cp:coreProperties>
</file>